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524" w:rsidRDefault="00A569F8" w:rsidP="00A569F8">
      <w:pPr>
        <w:jc w:val="center"/>
        <w:rPr>
          <w:b/>
          <w:sz w:val="32"/>
          <w:szCs w:val="32"/>
        </w:rPr>
      </w:pPr>
      <w:r w:rsidRPr="00A569F8">
        <w:rPr>
          <w:b/>
          <w:sz w:val="32"/>
          <w:szCs w:val="32"/>
        </w:rPr>
        <w:t>Ž</w:t>
      </w:r>
      <w:r>
        <w:rPr>
          <w:b/>
          <w:sz w:val="32"/>
          <w:szCs w:val="32"/>
        </w:rPr>
        <w:t>iadosť o overenie zmeny projektu stavby</w:t>
      </w:r>
    </w:p>
    <w:p w:rsidR="00A569F8" w:rsidRPr="00A569F8" w:rsidRDefault="00EF7435" w:rsidP="00A569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podľa § 43 ods. 3 zákona č. 2</w:t>
      </w:r>
      <w:bookmarkStart w:id="0" w:name="_GoBack"/>
      <w:bookmarkEnd w:id="0"/>
      <w:r>
        <w:rPr>
          <w:b/>
          <w:sz w:val="24"/>
          <w:szCs w:val="24"/>
        </w:rPr>
        <w:t>5</w:t>
      </w:r>
      <w:r w:rsidR="00A569F8">
        <w:rPr>
          <w:b/>
          <w:sz w:val="24"/>
          <w:szCs w:val="24"/>
        </w:rPr>
        <w:t>/2025 Z.z.</w:t>
      </w:r>
    </w:p>
    <w:p w:rsidR="00324524" w:rsidRPr="00A569F8" w:rsidRDefault="00324524" w:rsidP="00A569F8">
      <w:pPr>
        <w:jc w:val="center"/>
        <w:rPr>
          <w:sz w:val="32"/>
          <w:szCs w:val="32"/>
        </w:rPr>
      </w:pPr>
    </w:p>
    <w:p w:rsidR="00A261ED" w:rsidRDefault="00A261ED"/>
    <w:p w:rsidR="00932C70" w:rsidRDefault="00932C70"/>
    <w:p w:rsidR="00324524" w:rsidRDefault="00A261ED" w:rsidP="00A569F8">
      <w:pPr>
        <w:jc w:val="right"/>
        <w:rPr>
          <w:sz w:val="24"/>
          <w:szCs w:val="24"/>
        </w:rPr>
      </w:pPr>
      <w:r>
        <w:t xml:space="preserve">..............................................               </w:t>
      </w:r>
    </w:p>
    <w:p w:rsidR="00324524" w:rsidRDefault="00324524" w:rsidP="00CB147B">
      <w:pPr>
        <w:pStyle w:val="Zkladntext0"/>
        <w:spacing w:line="240" w:lineRule="auto"/>
        <w:jc w:val="right"/>
        <w:rPr>
          <w:szCs w:val="24"/>
        </w:rPr>
      </w:pPr>
      <w:r>
        <w:rPr>
          <w:szCs w:val="24"/>
        </w:rPr>
        <w:t>Spoločný stavebný úrad</w:t>
      </w:r>
    </w:p>
    <w:p w:rsidR="00A569F8" w:rsidRDefault="00A569F8" w:rsidP="00CB147B">
      <w:pPr>
        <w:pStyle w:val="Zkladntext0"/>
        <w:spacing w:line="240" w:lineRule="auto"/>
        <w:jc w:val="right"/>
        <w:rPr>
          <w:szCs w:val="24"/>
        </w:rPr>
      </w:pPr>
      <w:r>
        <w:rPr>
          <w:szCs w:val="24"/>
        </w:rPr>
        <w:t>Košťany nad Turcom 64</w:t>
      </w:r>
    </w:p>
    <w:p w:rsidR="00324524" w:rsidRPr="001E02E4" w:rsidRDefault="00324524" w:rsidP="00CB147B">
      <w:pPr>
        <w:pStyle w:val="Zkladntext0"/>
        <w:spacing w:line="240" w:lineRule="auto"/>
        <w:ind w:left="720" w:hanging="720"/>
        <w:jc w:val="right"/>
        <w:rPr>
          <w:szCs w:val="24"/>
        </w:rPr>
      </w:pPr>
      <w:r w:rsidRPr="001E02E4">
        <w:rPr>
          <w:szCs w:val="24"/>
        </w:rPr>
        <w:t>038 41 Košťany nad Turcom</w:t>
      </w:r>
    </w:p>
    <w:p w:rsidR="00324524" w:rsidRDefault="00324524">
      <w:pPr>
        <w:rPr>
          <w:b/>
          <w:sz w:val="24"/>
          <w:szCs w:val="24"/>
        </w:rPr>
      </w:pPr>
    </w:p>
    <w:p w:rsidR="00324524" w:rsidRDefault="00324524">
      <w:pPr>
        <w:rPr>
          <w:b/>
          <w:sz w:val="24"/>
          <w:szCs w:val="24"/>
        </w:rPr>
      </w:pPr>
    </w:p>
    <w:p w:rsidR="00324524" w:rsidRDefault="00324524">
      <w:pPr>
        <w:rPr>
          <w:b/>
          <w:sz w:val="24"/>
          <w:szCs w:val="24"/>
        </w:rPr>
      </w:pPr>
    </w:p>
    <w:p w:rsidR="00324524" w:rsidRDefault="00324524">
      <w:pPr>
        <w:rPr>
          <w:b/>
          <w:sz w:val="24"/>
          <w:szCs w:val="24"/>
        </w:rPr>
      </w:pPr>
    </w:p>
    <w:p w:rsidR="00324524" w:rsidRDefault="00324524">
      <w:pPr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Meno a priezvisko, resp. názov žiadateľa – ľov </w:t>
      </w:r>
      <w:r>
        <w:rPr>
          <w:sz w:val="24"/>
          <w:szCs w:val="24"/>
        </w:rPr>
        <w:t>: ................................................................</w:t>
      </w:r>
    </w:p>
    <w:p w:rsidR="00324524" w:rsidRDefault="00324524">
      <w:pPr>
        <w:rPr>
          <w:sz w:val="24"/>
          <w:szCs w:val="24"/>
        </w:rPr>
      </w:pPr>
      <w:r>
        <w:rPr>
          <w:sz w:val="24"/>
          <w:szCs w:val="24"/>
        </w:rPr>
        <w:t xml:space="preserve">    Adresa žiadateľa-ľov, kontaktné tel.č.</w:t>
      </w:r>
      <w:r w:rsidR="00A261ED">
        <w:rPr>
          <w:sz w:val="24"/>
          <w:szCs w:val="24"/>
        </w:rPr>
        <w:t xml:space="preserve">, </w:t>
      </w:r>
      <w:r w:rsidR="00CB147B">
        <w:rPr>
          <w:sz w:val="24"/>
          <w:szCs w:val="24"/>
        </w:rPr>
        <w:t>e</w:t>
      </w:r>
      <w:r w:rsidR="00EC4ACA">
        <w:rPr>
          <w:sz w:val="24"/>
          <w:szCs w:val="24"/>
        </w:rPr>
        <w:t>–</w:t>
      </w:r>
      <w:r w:rsidR="00A261ED">
        <w:rPr>
          <w:sz w:val="24"/>
          <w:szCs w:val="24"/>
        </w:rPr>
        <w:t>mail</w:t>
      </w:r>
      <w:r w:rsidR="00EC4ACA">
        <w:rPr>
          <w:sz w:val="24"/>
          <w:szCs w:val="24"/>
        </w:rPr>
        <w:t>, IČO</w:t>
      </w:r>
      <w:r>
        <w:rPr>
          <w:sz w:val="24"/>
          <w:szCs w:val="24"/>
        </w:rPr>
        <w:t xml:space="preserve"> : ...................................................................................</w:t>
      </w:r>
      <w:r w:rsidR="00A261ED">
        <w:rPr>
          <w:sz w:val="24"/>
          <w:szCs w:val="24"/>
        </w:rPr>
        <w:t>..........................................................</w:t>
      </w:r>
      <w:r w:rsidR="00A569F8">
        <w:rPr>
          <w:sz w:val="24"/>
          <w:szCs w:val="24"/>
        </w:rPr>
        <w:t>.</w:t>
      </w:r>
      <w:r w:rsidR="00A261ED">
        <w:rPr>
          <w:sz w:val="24"/>
          <w:szCs w:val="24"/>
        </w:rPr>
        <w:t>.........</w:t>
      </w:r>
    </w:p>
    <w:p w:rsidR="00324524" w:rsidRDefault="00324524">
      <w:pPr>
        <w:rPr>
          <w:sz w:val="24"/>
          <w:szCs w:val="24"/>
        </w:rPr>
      </w:pPr>
    </w:p>
    <w:p w:rsidR="00324524" w:rsidRDefault="00324524">
      <w:pPr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Údaje o stavbe, ktorej sa zmena dotýka :</w:t>
      </w:r>
    </w:p>
    <w:p w:rsidR="00324524" w:rsidRDefault="00324524">
      <w:pPr>
        <w:rPr>
          <w:sz w:val="24"/>
          <w:szCs w:val="24"/>
        </w:rPr>
      </w:pPr>
      <w:r>
        <w:rPr>
          <w:sz w:val="24"/>
          <w:szCs w:val="24"/>
        </w:rPr>
        <w:t xml:space="preserve">    s</w:t>
      </w:r>
      <w:r>
        <w:rPr>
          <w:b/>
          <w:sz w:val="24"/>
          <w:szCs w:val="24"/>
        </w:rPr>
        <w:t xml:space="preserve">tavba </w:t>
      </w:r>
      <w:r>
        <w:rPr>
          <w:sz w:val="24"/>
          <w:szCs w:val="24"/>
        </w:rPr>
        <w:t>.............................................................................................................................</w:t>
      </w:r>
      <w:r w:rsidR="00A569F8">
        <w:rPr>
          <w:sz w:val="24"/>
          <w:szCs w:val="24"/>
        </w:rPr>
        <w:t>..</w:t>
      </w:r>
      <w:r>
        <w:rPr>
          <w:sz w:val="24"/>
          <w:szCs w:val="24"/>
        </w:rPr>
        <w:t xml:space="preserve">........ </w:t>
      </w:r>
    </w:p>
    <w:p w:rsidR="00C842FD" w:rsidRDefault="00C842FD">
      <w:pPr>
        <w:rPr>
          <w:sz w:val="24"/>
          <w:szCs w:val="24"/>
        </w:rPr>
      </w:pPr>
    </w:p>
    <w:p w:rsidR="00324524" w:rsidRDefault="00324524">
      <w:pPr>
        <w:rPr>
          <w:sz w:val="24"/>
          <w:szCs w:val="24"/>
        </w:rPr>
      </w:pPr>
    </w:p>
    <w:p w:rsidR="00324524" w:rsidRDefault="00324524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569F8">
        <w:rPr>
          <w:b/>
          <w:sz w:val="24"/>
          <w:szCs w:val="24"/>
        </w:rPr>
        <w:t>rozhodnutie o stavebnom zámere</w:t>
      </w:r>
      <w:r>
        <w:rPr>
          <w:b/>
          <w:sz w:val="24"/>
          <w:szCs w:val="24"/>
        </w:rPr>
        <w:t xml:space="preserve"> vydala </w:t>
      </w:r>
      <w:r>
        <w:rPr>
          <w:sz w:val="24"/>
          <w:szCs w:val="24"/>
        </w:rPr>
        <w:t>................</w:t>
      </w:r>
      <w:r w:rsidR="00A569F8">
        <w:rPr>
          <w:sz w:val="24"/>
          <w:szCs w:val="24"/>
        </w:rPr>
        <w:t>............</w:t>
      </w:r>
      <w:r>
        <w:rPr>
          <w:sz w:val="24"/>
          <w:szCs w:val="24"/>
        </w:rPr>
        <w:t xml:space="preserve">......... </w:t>
      </w:r>
      <w:r>
        <w:rPr>
          <w:b/>
          <w:sz w:val="24"/>
          <w:szCs w:val="24"/>
        </w:rPr>
        <w:t>pod č. :</w:t>
      </w:r>
      <w:r>
        <w:rPr>
          <w:sz w:val="24"/>
          <w:szCs w:val="24"/>
        </w:rPr>
        <w:t xml:space="preserve"> .......</w:t>
      </w:r>
      <w:r w:rsidR="00A569F8">
        <w:rPr>
          <w:sz w:val="24"/>
          <w:szCs w:val="24"/>
        </w:rPr>
        <w:t>.</w:t>
      </w:r>
      <w:r>
        <w:rPr>
          <w:sz w:val="24"/>
          <w:szCs w:val="24"/>
        </w:rPr>
        <w:t xml:space="preserve">.................. </w:t>
      </w:r>
      <w:r>
        <w:rPr>
          <w:b/>
          <w:sz w:val="24"/>
          <w:szCs w:val="24"/>
        </w:rPr>
        <w:t>dňa</w:t>
      </w:r>
      <w:r>
        <w:rPr>
          <w:sz w:val="24"/>
          <w:szCs w:val="24"/>
        </w:rPr>
        <w:t xml:space="preserve"> .......</w:t>
      </w:r>
    </w:p>
    <w:p w:rsidR="00324524" w:rsidRDefault="00324524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b/>
          <w:sz w:val="24"/>
          <w:szCs w:val="24"/>
        </w:rPr>
        <w:t>stavebník má vlastnícke, resp. iné právo k stavbe*</w:t>
      </w:r>
      <w:r>
        <w:rPr>
          <w:sz w:val="24"/>
          <w:szCs w:val="24"/>
        </w:rPr>
        <w:t xml:space="preserve"> (ak áno, uviesť aké) ............................</w:t>
      </w:r>
    </w:p>
    <w:p w:rsidR="00324524" w:rsidRDefault="00324524">
      <w:pPr>
        <w:rPr>
          <w:sz w:val="24"/>
          <w:szCs w:val="24"/>
        </w:rPr>
      </w:pPr>
    </w:p>
    <w:p w:rsidR="00324524" w:rsidRDefault="00324524">
      <w:pPr>
        <w:rPr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Popis navrhovaných zmien : </w:t>
      </w:r>
      <w:r>
        <w:rPr>
          <w:sz w:val="24"/>
          <w:szCs w:val="24"/>
        </w:rPr>
        <w:t>.................................................................................................</w:t>
      </w:r>
    </w:p>
    <w:p w:rsidR="00324524" w:rsidRDefault="00324524">
      <w:pPr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   </w:t>
      </w:r>
    </w:p>
    <w:p w:rsidR="00324524" w:rsidRDefault="00324524">
      <w:pPr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</w:t>
      </w:r>
    </w:p>
    <w:p w:rsidR="00324524" w:rsidRDefault="00324524">
      <w:pPr>
        <w:rPr>
          <w:sz w:val="24"/>
          <w:szCs w:val="24"/>
        </w:rPr>
      </w:pPr>
      <w:r>
        <w:rPr>
          <w:sz w:val="24"/>
          <w:szCs w:val="24"/>
        </w:rPr>
        <w:t xml:space="preserve"> 3.1</w:t>
      </w:r>
      <w:r>
        <w:rPr>
          <w:b/>
          <w:sz w:val="24"/>
          <w:szCs w:val="24"/>
        </w:rPr>
        <w:t>. Dôvody navrhovaných zmien :</w:t>
      </w:r>
      <w:r>
        <w:rPr>
          <w:sz w:val="24"/>
          <w:szCs w:val="24"/>
        </w:rPr>
        <w:t xml:space="preserve"> .......................................................................................</w:t>
      </w:r>
    </w:p>
    <w:p w:rsidR="00324524" w:rsidRDefault="00324524">
      <w:pPr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</w:t>
      </w:r>
    </w:p>
    <w:p w:rsidR="00C842FD" w:rsidRDefault="00C842FD">
      <w:pPr>
        <w:rPr>
          <w:sz w:val="24"/>
          <w:szCs w:val="24"/>
        </w:rPr>
      </w:pPr>
    </w:p>
    <w:p w:rsidR="00324524" w:rsidRDefault="00324524">
      <w:pPr>
        <w:rPr>
          <w:sz w:val="24"/>
          <w:szCs w:val="24"/>
        </w:rPr>
      </w:pPr>
      <w:r>
        <w:rPr>
          <w:sz w:val="24"/>
          <w:szCs w:val="24"/>
        </w:rPr>
        <w:t xml:space="preserve">3.2.  </w:t>
      </w:r>
      <w:r>
        <w:rPr>
          <w:b/>
          <w:bCs/>
          <w:sz w:val="24"/>
          <w:szCs w:val="24"/>
        </w:rPr>
        <w:t xml:space="preserve">Štádium rozostavanosti </w:t>
      </w:r>
      <w:r>
        <w:rPr>
          <w:sz w:val="24"/>
          <w:szCs w:val="24"/>
        </w:rPr>
        <w:t>:...................................................................................................</w:t>
      </w:r>
    </w:p>
    <w:p w:rsidR="00324524" w:rsidRDefault="00324524">
      <w:pPr>
        <w:rPr>
          <w:sz w:val="24"/>
          <w:szCs w:val="24"/>
        </w:rPr>
      </w:pPr>
    </w:p>
    <w:p w:rsidR="00324524" w:rsidRDefault="0032452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4. Projektovú dokumentáciu zmeny vypracoval </w:t>
      </w:r>
      <w:r>
        <w:rPr>
          <w:sz w:val="24"/>
          <w:szCs w:val="24"/>
        </w:rPr>
        <w:t>(meno a adresa)</w:t>
      </w:r>
      <w:r>
        <w:rPr>
          <w:b/>
          <w:sz w:val="24"/>
          <w:szCs w:val="24"/>
        </w:rPr>
        <w:t xml:space="preserve"> :</w:t>
      </w:r>
      <w:r>
        <w:rPr>
          <w:sz w:val="24"/>
          <w:szCs w:val="24"/>
        </w:rPr>
        <w:t xml:space="preserve"> ........................................ </w:t>
      </w:r>
    </w:p>
    <w:p w:rsidR="00324524" w:rsidRDefault="00324524">
      <w:pPr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</w:t>
      </w:r>
    </w:p>
    <w:p w:rsidR="00324524" w:rsidRDefault="00324524">
      <w:pPr>
        <w:rPr>
          <w:sz w:val="24"/>
          <w:szCs w:val="24"/>
        </w:rPr>
      </w:pPr>
    </w:p>
    <w:p w:rsidR="00324524" w:rsidRDefault="00324524">
      <w:pPr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Spôsob uskutočňovania stavby </w:t>
      </w:r>
      <w:r>
        <w:rPr>
          <w:sz w:val="24"/>
          <w:szCs w:val="24"/>
        </w:rPr>
        <w:t xml:space="preserve"> (dodávateľsky – svojpomocou)* :</w:t>
      </w:r>
      <w:r>
        <w:rPr>
          <w:b/>
          <w:sz w:val="24"/>
          <w:szCs w:val="24"/>
        </w:rPr>
        <w:t xml:space="preserve"> </w:t>
      </w:r>
    </w:p>
    <w:p w:rsidR="00324524" w:rsidRDefault="00324524">
      <w:pPr>
        <w:ind w:left="360" w:hanging="180"/>
        <w:rPr>
          <w:sz w:val="24"/>
          <w:szCs w:val="24"/>
        </w:rPr>
      </w:pPr>
      <w:r>
        <w:rPr>
          <w:sz w:val="24"/>
          <w:szCs w:val="24"/>
        </w:rPr>
        <w:t xml:space="preserve">- ak svojpomocou, tak odborný dozor bude vykonávať (priezvisko, meno, titul a adresa </w:t>
      </w:r>
    </w:p>
    <w:p w:rsidR="00324524" w:rsidRDefault="0032452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oprávnenej  osoby).................................................................................................................  </w:t>
      </w:r>
    </w:p>
    <w:p w:rsidR="00324524" w:rsidRDefault="00324524">
      <w:pPr>
        <w:ind w:left="360"/>
        <w:rPr>
          <w:sz w:val="24"/>
          <w:szCs w:val="24"/>
        </w:rPr>
      </w:pPr>
    </w:p>
    <w:p w:rsidR="00324524" w:rsidRDefault="00324524">
      <w:pPr>
        <w:rPr>
          <w:sz w:val="24"/>
          <w:szCs w:val="24"/>
        </w:rPr>
      </w:pPr>
      <w:r>
        <w:rPr>
          <w:sz w:val="24"/>
          <w:szCs w:val="24"/>
        </w:rPr>
        <w:t xml:space="preserve">   -  ak dodávateľsky, tak názov spoločnosti a adresu ..................................................................</w:t>
      </w:r>
    </w:p>
    <w:p w:rsidR="00324524" w:rsidRDefault="00324524">
      <w:pPr>
        <w:rPr>
          <w:sz w:val="24"/>
          <w:szCs w:val="24"/>
        </w:rPr>
      </w:pPr>
      <w:r>
        <w:rPr>
          <w:sz w:val="24"/>
          <w:szCs w:val="24"/>
        </w:rPr>
        <w:t xml:space="preserve">      .................................................................................................................................................</w:t>
      </w:r>
    </w:p>
    <w:p w:rsidR="00324524" w:rsidRDefault="00324524">
      <w:pPr>
        <w:rPr>
          <w:sz w:val="24"/>
          <w:szCs w:val="24"/>
        </w:rPr>
      </w:pPr>
      <w:r>
        <w:rPr>
          <w:sz w:val="24"/>
          <w:szCs w:val="24"/>
        </w:rPr>
        <w:t>- meno a adresu stavbyvedúceho.................................................................................................</w:t>
      </w:r>
    </w:p>
    <w:p w:rsidR="00324524" w:rsidRDefault="00324524">
      <w:pPr>
        <w:rPr>
          <w:sz w:val="24"/>
          <w:szCs w:val="24"/>
        </w:rPr>
      </w:pPr>
    </w:p>
    <w:p w:rsidR="00324524" w:rsidRDefault="0032452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6. Pozemky dotknuté zmenou stavby </w:t>
      </w:r>
      <w:r>
        <w:rPr>
          <w:sz w:val="24"/>
          <w:szCs w:val="24"/>
        </w:rPr>
        <w:t xml:space="preserve">v k.ú. </w:t>
      </w:r>
      <w:r w:rsidR="004F30E1">
        <w:rPr>
          <w:sz w:val="24"/>
          <w:szCs w:val="24"/>
        </w:rPr>
        <w:t>..........................................</w:t>
      </w:r>
    </w:p>
    <w:p w:rsidR="00324524" w:rsidRDefault="00324524">
      <w:pPr>
        <w:rPr>
          <w:sz w:val="24"/>
          <w:szCs w:val="24"/>
        </w:rPr>
      </w:pPr>
      <w:r>
        <w:rPr>
          <w:sz w:val="24"/>
          <w:szCs w:val="24"/>
        </w:rPr>
        <w:t xml:space="preserve">    parc. č. KN ............. kultúra ................vlastník  ......................... adresa ................................ </w:t>
      </w:r>
    </w:p>
    <w:p w:rsidR="00324524" w:rsidRDefault="00324524">
      <w:pPr>
        <w:rPr>
          <w:sz w:val="24"/>
          <w:szCs w:val="24"/>
        </w:rPr>
      </w:pPr>
      <w:r>
        <w:rPr>
          <w:sz w:val="24"/>
          <w:szCs w:val="24"/>
        </w:rPr>
        <w:t xml:space="preserve">    parc. č. KN ............. kultúra ................vlastník  ......................... adresa ................................   </w:t>
      </w:r>
    </w:p>
    <w:p w:rsidR="00A569F8" w:rsidRDefault="00A569F8" w:rsidP="00A569F8">
      <w:pPr>
        <w:rPr>
          <w:sz w:val="24"/>
          <w:szCs w:val="24"/>
        </w:rPr>
      </w:pPr>
      <w:r>
        <w:rPr>
          <w:sz w:val="24"/>
          <w:szCs w:val="24"/>
        </w:rPr>
        <w:t xml:space="preserve">    parc. č. KN ............. kultúra ................vlastník  ......................... adresa ................................ </w:t>
      </w:r>
    </w:p>
    <w:p w:rsidR="00A569F8" w:rsidRDefault="00A569F8" w:rsidP="00A569F8">
      <w:pPr>
        <w:rPr>
          <w:sz w:val="24"/>
          <w:szCs w:val="24"/>
        </w:rPr>
      </w:pPr>
      <w:r>
        <w:rPr>
          <w:sz w:val="24"/>
          <w:szCs w:val="24"/>
        </w:rPr>
        <w:t xml:space="preserve">    parc. č. KN ............. kultúra ................vlastník  ......................... adresa ................................</w:t>
      </w:r>
    </w:p>
    <w:p w:rsidR="00A569F8" w:rsidRDefault="00A569F8" w:rsidP="00A569F8">
      <w:pPr>
        <w:rPr>
          <w:sz w:val="24"/>
          <w:szCs w:val="24"/>
        </w:rPr>
      </w:pPr>
      <w:r>
        <w:rPr>
          <w:sz w:val="24"/>
          <w:szCs w:val="24"/>
        </w:rPr>
        <w:t xml:space="preserve">    parc. č. KN ............. kultúra ................vlastník  ......................... adresa ................................ </w:t>
      </w:r>
    </w:p>
    <w:p w:rsidR="001C7BA0" w:rsidRDefault="00A569F8" w:rsidP="00A569F8">
      <w:pPr>
        <w:rPr>
          <w:sz w:val="24"/>
          <w:szCs w:val="24"/>
        </w:rPr>
      </w:pPr>
      <w:r>
        <w:rPr>
          <w:sz w:val="24"/>
          <w:szCs w:val="24"/>
        </w:rPr>
        <w:t xml:space="preserve">    parc. č. KN ............. kultúra ................vlastník  ......................... adresa ................................   </w:t>
      </w:r>
    </w:p>
    <w:p w:rsidR="00C842FD" w:rsidRDefault="00324524" w:rsidP="00A261ED">
      <w:pPr>
        <w:rPr>
          <w:i/>
          <w:sz w:val="24"/>
          <w:szCs w:val="24"/>
        </w:rPr>
      </w:pPr>
      <w:r w:rsidRPr="00C842FD">
        <w:rPr>
          <w:i/>
          <w:sz w:val="24"/>
          <w:szCs w:val="24"/>
        </w:rPr>
        <w:t xml:space="preserve">                                                           </w:t>
      </w:r>
    </w:p>
    <w:p w:rsidR="00932C70" w:rsidRDefault="00932C70">
      <w:pPr>
        <w:rPr>
          <w:sz w:val="24"/>
          <w:szCs w:val="24"/>
        </w:rPr>
      </w:pPr>
    </w:p>
    <w:p w:rsidR="00324524" w:rsidRDefault="00324524">
      <w:pPr>
        <w:ind w:left="180" w:hanging="18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7.  Zoznam a adresy účastníkov  konania, ktorí sú stavebníkovi známi : </w:t>
      </w:r>
    </w:p>
    <w:p w:rsidR="00324524" w:rsidRDefault="00324524">
      <w:pPr>
        <w:ind w:left="180" w:hanging="180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</w:t>
      </w:r>
    </w:p>
    <w:p w:rsidR="00324524" w:rsidRDefault="00324524">
      <w:pPr>
        <w:ind w:left="180" w:hanging="180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</w:t>
      </w:r>
    </w:p>
    <w:p w:rsidR="00324524" w:rsidRDefault="00324524">
      <w:pPr>
        <w:ind w:left="180" w:hanging="180"/>
        <w:rPr>
          <w:sz w:val="24"/>
          <w:szCs w:val="24"/>
        </w:rPr>
      </w:pPr>
      <w:r>
        <w:rPr>
          <w:sz w:val="24"/>
          <w:szCs w:val="24"/>
        </w:rPr>
        <w:t xml:space="preserve">   ....................................................................................................................................................</w:t>
      </w:r>
    </w:p>
    <w:p w:rsidR="00324524" w:rsidRDefault="00324524">
      <w:pPr>
        <w:rPr>
          <w:sz w:val="24"/>
          <w:szCs w:val="24"/>
        </w:rPr>
      </w:pPr>
    </w:p>
    <w:p w:rsidR="00324524" w:rsidRDefault="00324524">
      <w:pPr>
        <w:rPr>
          <w:sz w:val="24"/>
          <w:szCs w:val="24"/>
        </w:rPr>
      </w:pPr>
    </w:p>
    <w:p w:rsidR="00324524" w:rsidRDefault="0032452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Svojimi podpismi potvrdzujeme hodnovernosť uvedených údajov  a to, že súhlasíme s použitím našich osobných údajov v písomnostiach stavebného konania tejto stavby.  </w:t>
      </w:r>
    </w:p>
    <w:p w:rsidR="00324524" w:rsidRDefault="00324524">
      <w:pPr>
        <w:rPr>
          <w:sz w:val="24"/>
          <w:szCs w:val="24"/>
        </w:rPr>
      </w:pPr>
    </w:p>
    <w:p w:rsidR="00324524" w:rsidRDefault="00324524">
      <w:pPr>
        <w:rPr>
          <w:sz w:val="24"/>
          <w:szCs w:val="24"/>
        </w:rPr>
      </w:pPr>
    </w:p>
    <w:p w:rsidR="00324524" w:rsidRDefault="00A261ED" w:rsidP="00A261ED">
      <w:pPr>
        <w:rPr>
          <w:sz w:val="24"/>
          <w:szCs w:val="24"/>
        </w:rPr>
      </w:pPr>
      <w:r>
        <w:rPr>
          <w:sz w:val="24"/>
          <w:szCs w:val="24"/>
        </w:rPr>
        <w:t xml:space="preserve">V............................................ dňa ..............       </w:t>
      </w:r>
      <w:r w:rsidR="00324524">
        <w:rPr>
          <w:sz w:val="24"/>
          <w:szCs w:val="24"/>
        </w:rPr>
        <w:t>...................................................................</w:t>
      </w:r>
    </w:p>
    <w:p w:rsidR="00324524" w:rsidRDefault="0032452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podpis navrhovateľa, resp. oprávnenej osoby</w:t>
      </w:r>
    </w:p>
    <w:p w:rsidR="00324524" w:rsidRDefault="00324524">
      <w:pPr>
        <w:ind w:left="4500" w:hanging="378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(u právnickej osoby odtlačok pečiatky, meno, priezvisko, funkcia a podpis oprávnenej osoby) </w:t>
      </w:r>
    </w:p>
    <w:p w:rsidR="00324524" w:rsidRDefault="00324524">
      <w:pPr>
        <w:rPr>
          <w:sz w:val="24"/>
          <w:szCs w:val="24"/>
        </w:rPr>
      </w:pPr>
    </w:p>
    <w:p w:rsidR="00324524" w:rsidRDefault="00324524">
      <w:r>
        <w:rPr>
          <w:sz w:val="24"/>
          <w:szCs w:val="24"/>
        </w:rPr>
        <w:t xml:space="preserve">* </w:t>
      </w:r>
      <w:r>
        <w:t>nehodiace škrtnúť</w:t>
      </w:r>
    </w:p>
    <w:p w:rsidR="00324524" w:rsidRDefault="00324524">
      <w:pPr>
        <w:rPr>
          <w:sz w:val="24"/>
          <w:szCs w:val="24"/>
        </w:rPr>
      </w:pPr>
    </w:p>
    <w:p w:rsidR="00324524" w:rsidRDefault="00324524">
      <w:pPr>
        <w:rPr>
          <w:b/>
          <w:sz w:val="24"/>
          <w:szCs w:val="24"/>
        </w:rPr>
      </w:pPr>
      <w:r w:rsidRPr="00F21318">
        <w:rPr>
          <w:b/>
          <w:sz w:val="24"/>
          <w:szCs w:val="24"/>
        </w:rPr>
        <w:t>Prílohy :</w:t>
      </w:r>
    </w:p>
    <w:p w:rsidR="00897B34" w:rsidRDefault="00780C90" w:rsidP="00897B34">
      <w:pPr>
        <w:numPr>
          <w:ilvl w:val="0"/>
          <w:numId w:val="1"/>
        </w:numPr>
      </w:pPr>
      <w:r>
        <w:t>Projektová dokumentácia zmeny stavby</w:t>
      </w:r>
    </w:p>
    <w:p w:rsidR="00897B34" w:rsidRDefault="00897B34" w:rsidP="00897B34">
      <w:pPr>
        <w:numPr>
          <w:ilvl w:val="0"/>
          <w:numId w:val="1"/>
        </w:numPr>
      </w:pPr>
      <w:r>
        <w:t>Zápisnica z mimoriadnej kontrolnej prehliadky</w:t>
      </w:r>
    </w:p>
    <w:p w:rsidR="00324524" w:rsidRDefault="00897B34" w:rsidP="00897B34">
      <w:pPr>
        <w:numPr>
          <w:ilvl w:val="0"/>
          <w:numId w:val="1"/>
        </w:numPr>
      </w:pPr>
      <w:r>
        <w:t>Doložky súladu dotknutých orgánov, dotknutých právnických osôb, dotknutého orgánu územného pánovania</w:t>
      </w:r>
      <w:r w:rsidR="00324524">
        <w:t xml:space="preserve"> </w:t>
      </w:r>
    </w:p>
    <w:p w:rsidR="00324524" w:rsidRDefault="00324524">
      <w:pPr>
        <w:numPr>
          <w:ilvl w:val="0"/>
          <w:numId w:val="1"/>
        </w:numPr>
      </w:pPr>
      <w:r>
        <w:t>Doklad, ktorým stavebník preukazuje, že je vlastníkom pozemku alebo stavby  alebo že má k pozemku či stavbe iné právo, ktoré ho oprávňuje zriadiť na pozemku stavbu, alebo vykonať zmenu stavby.</w:t>
      </w:r>
    </w:p>
    <w:p w:rsidR="00324524" w:rsidRDefault="00324524">
      <w:pPr>
        <w:numPr>
          <w:ilvl w:val="0"/>
          <w:numId w:val="1"/>
        </w:numPr>
      </w:pPr>
      <w:r>
        <w:t xml:space="preserve">Doklad o zaplatení správneho poplatku. </w:t>
      </w:r>
    </w:p>
    <w:p w:rsidR="00324524" w:rsidRDefault="00324524">
      <w:pPr>
        <w:rPr>
          <w:sz w:val="24"/>
          <w:szCs w:val="24"/>
        </w:rPr>
      </w:pPr>
    </w:p>
    <w:p w:rsidR="00897B34" w:rsidRDefault="00897B34">
      <w:pPr>
        <w:rPr>
          <w:sz w:val="24"/>
          <w:szCs w:val="24"/>
        </w:rPr>
      </w:pPr>
      <w:r>
        <w:rPr>
          <w:sz w:val="24"/>
          <w:szCs w:val="24"/>
        </w:rPr>
        <w:t>Správne poplatky:</w:t>
      </w:r>
    </w:p>
    <w:p w:rsidR="00897B34" w:rsidRDefault="00897B34">
      <w:pPr>
        <w:rPr>
          <w:sz w:val="24"/>
          <w:szCs w:val="24"/>
        </w:rPr>
      </w:pPr>
      <w:r>
        <w:rPr>
          <w:sz w:val="24"/>
          <w:szCs w:val="24"/>
        </w:rPr>
        <w:t>Položka 59</w:t>
      </w:r>
    </w:p>
    <w:p w:rsidR="00897B34" w:rsidRDefault="00897B34">
      <w:pPr>
        <w:rPr>
          <w:sz w:val="24"/>
          <w:szCs w:val="24"/>
        </w:rPr>
      </w:pPr>
    </w:p>
    <w:p w:rsidR="00897B34" w:rsidRPr="007704CA" w:rsidRDefault="00897B34" w:rsidP="00897B3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a) Vydanie rozhodnutia o stavebnom zámere na:</w:t>
      </w:r>
    </w:p>
    <w:p w:rsidR="00897B34" w:rsidRPr="007704CA" w:rsidRDefault="00897B34" w:rsidP="00897B3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1. jednobytovú alebo dvojbytovú budovu a jej zmenu .......................................................</w:t>
      </w:r>
      <w:r>
        <w:rPr>
          <w:iCs/>
          <w:color w:val="000000"/>
          <w:lang w:eastAsia="sk-SK"/>
        </w:rPr>
        <w:t>......................</w:t>
      </w:r>
      <w:r w:rsidRPr="007704CA">
        <w:rPr>
          <w:iCs/>
          <w:color w:val="000000"/>
          <w:lang w:eastAsia="sk-SK"/>
        </w:rPr>
        <w:t xml:space="preserve">........ 300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897B34" w:rsidRPr="007704CA" w:rsidRDefault="00897B34" w:rsidP="00897B3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2. troj- až desaťbytovú bytovú budovu a jej zmen</w:t>
      </w:r>
      <w:r>
        <w:rPr>
          <w:iCs/>
          <w:color w:val="000000"/>
          <w:lang w:eastAsia="sk-SK"/>
        </w:rPr>
        <w:t>u .................</w:t>
      </w:r>
      <w:r w:rsidRPr="007704CA">
        <w:rPr>
          <w:iCs/>
          <w:color w:val="000000"/>
          <w:lang w:eastAsia="sk-SK"/>
        </w:rPr>
        <w:t>......................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................. 1 000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897B34" w:rsidRPr="007704CA" w:rsidRDefault="00897B34" w:rsidP="00897B3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3. jedenásť až päťdesiat bytovú budovu a jej zmenu</w:t>
      </w:r>
      <w:r>
        <w:rPr>
          <w:iCs/>
          <w:color w:val="000000"/>
          <w:lang w:eastAsia="sk-SK"/>
        </w:rPr>
        <w:t xml:space="preserve"> ..................</w:t>
      </w:r>
      <w:r w:rsidRPr="007704CA">
        <w:rPr>
          <w:iCs/>
          <w:color w:val="000000"/>
          <w:lang w:eastAsia="sk-SK"/>
        </w:rPr>
        <w:t>...................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................. 2 000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897B34" w:rsidRPr="007704CA" w:rsidRDefault="00897B34" w:rsidP="00897B3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4. päťdesiatjeden až stobytovú bytovú budovu a j</w:t>
      </w:r>
      <w:r>
        <w:rPr>
          <w:iCs/>
          <w:color w:val="000000"/>
          <w:lang w:eastAsia="sk-SK"/>
        </w:rPr>
        <w:t>ej zmenu ..............</w:t>
      </w:r>
      <w:r w:rsidRPr="007704CA">
        <w:rPr>
          <w:iCs/>
          <w:color w:val="000000"/>
          <w:lang w:eastAsia="sk-SK"/>
        </w:rPr>
        <w:t>..............</w:t>
      </w:r>
      <w:r>
        <w:rPr>
          <w:iCs/>
          <w:color w:val="000000"/>
          <w:lang w:eastAsia="sk-SK"/>
        </w:rPr>
        <w:t>...............................</w:t>
      </w:r>
      <w:r w:rsidRPr="007704CA">
        <w:rPr>
          <w:iCs/>
          <w:color w:val="000000"/>
          <w:lang w:eastAsia="sk-SK"/>
        </w:rPr>
        <w:t xml:space="preserve">............... 3 500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897B34" w:rsidRPr="007704CA" w:rsidRDefault="00897B34" w:rsidP="00897B3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5. stojeden a viac bytovú budovu ...................................</w:t>
      </w:r>
      <w:r>
        <w:rPr>
          <w:iCs/>
          <w:color w:val="000000"/>
          <w:lang w:eastAsia="sk-SK"/>
        </w:rPr>
        <w:t>...................</w:t>
      </w:r>
      <w:r w:rsidRPr="007704CA">
        <w:rPr>
          <w:iCs/>
          <w:color w:val="000000"/>
          <w:lang w:eastAsia="sk-SK"/>
        </w:rPr>
        <w:t>................</w:t>
      </w:r>
      <w:r>
        <w:rPr>
          <w:iCs/>
          <w:color w:val="000000"/>
          <w:lang w:eastAsia="sk-SK"/>
        </w:rPr>
        <w:t>...............................</w:t>
      </w:r>
      <w:r w:rsidRPr="007704CA">
        <w:rPr>
          <w:iCs/>
          <w:color w:val="000000"/>
          <w:lang w:eastAsia="sk-SK"/>
        </w:rPr>
        <w:t xml:space="preserve">............. 5 000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897B34" w:rsidRPr="007704CA" w:rsidRDefault="00897B34" w:rsidP="00897B3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6. nebytovú budovu a jej zmenu, ak je jednoduchou stavbou ..............................................</w:t>
      </w:r>
      <w:r>
        <w:rPr>
          <w:iCs/>
          <w:color w:val="000000"/>
          <w:lang w:eastAsia="sk-SK"/>
        </w:rPr>
        <w:t>...................</w:t>
      </w:r>
      <w:r w:rsidRPr="007704CA">
        <w:rPr>
          <w:iCs/>
          <w:color w:val="000000"/>
          <w:lang w:eastAsia="sk-SK"/>
        </w:rPr>
        <w:t xml:space="preserve">......... 300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897B34" w:rsidRPr="007704CA" w:rsidRDefault="00897B34" w:rsidP="00897B3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7. nebytovú budovu s podlahovou plochou do 500 m</w:t>
      </w:r>
      <w:r w:rsidRPr="007704CA">
        <w:rPr>
          <w:iCs/>
          <w:color w:val="000000"/>
          <w:vertAlign w:val="superscript"/>
          <w:lang w:eastAsia="sk-SK"/>
        </w:rPr>
        <w:t>2</w:t>
      </w:r>
      <w:r w:rsidRPr="007704CA">
        <w:rPr>
          <w:iCs/>
          <w:color w:val="000000"/>
          <w:lang w:eastAsia="sk-SK"/>
        </w:rPr>
        <w:t> vrátane ...........................................</w:t>
      </w:r>
      <w:r>
        <w:rPr>
          <w:iCs/>
          <w:color w:val="000000"/>
          <w:lang w:eastAsia="sk-SK"/>
        </w:rPr>
        <w:t>...................</w:t>
      </w:r>
      <w:r w:rsidRPr="007704CA">
        <w:rPr>
          <w:iCs/>
          <w:color w:val="000000"/>
          <w:lang w:eastAsia="sk-SK"/>
        </w:rPr>
        <w:t xml:space="preserve">.......... 500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897B34" w:rsidRPr="007704CA" w:rsidRDefault="00897B34" w:rsidP="00897B3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8. nebytovú budovu s podlahovou plochou do 1 000 m</w:t>
      </w:r>
      <w:r w:rsidRPr="007704CA">
        <w:rPr>
          <w:iCs/>
          <w:color w:val="000000"/>
          <w:vertAlign w:val="superscript"/>
          <w:lang w:eastAsia="sk-SK"/>
        </w:rPr>
        <w:t>2</w:t>
      </w:r>
      <w:r w:rsidRPr="007704CA">
        <w:rPr>
          <w:iCs/>
          <w:color w:val="000000"/>
          <w:lang w:eastAsia="sk-SK"/>
        </w:rPr>
        <w:t> vrátane .................</w:t>
      </w:r>
      <w:r>
        <w:rPr>
          <w:iCs/>
          <w:color w:val="000000"/>
          <w:lang w:eastAsia="sk-SK"/>
        </w:rPr>
        <w:t>......</w:t>
      </w:r>
      <w:r w:rsidRPr="007704CA">
        <w:rPr>
          <w:iCs/>
          <w:color w:val="000000"/>
          <w:lang w:eastAsia="sk-SK"/>
        </w:rPr>
        <w:t>........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..... 1 000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897B34" w:rsidRPr="007704CA" w:rsidRDefault="00897B34" w:rsidP="00897B3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9. nebytovú budovu s podlahovou plochou nad 1 000 m</w:t>
      </w:r>
      <w:r w:rsidRPr="007704CA">
        <w:rPr>
          <w:iCs/>
          <w:color w:val="000000"/>
          <w:vertAlign w:val="superscript"/>
          <w:lang w:eastAsia="sk-SK"/>
        </w:rPr>
        <w:t>2</w:t>
      </w:r>
      <w:r w:rsidRPr="007704CA">
        <w:rPr>
          <w:iCs/>
          <w:color w:val="000000"/>
          <w:lang w:eastAsia="sk-SK"/>
        </w:rPr>
        <w:t xml:space="preserve"> do 2 000 m</w:t>
      </w:r>
      <w:r w:rsidRPr="007704CA">
        <w:rPr>
          <w:iCs/>
          <w:color w:val="000000"/>
          <w:vertAlign w:val="superscript"/>
          <w:lang w:eastAsia="sk-SK"/>
        </w:rPr>
        <w:t>2</w:t>
      </w:r>
      <w:r w:rsidRPr="007704CA">
        <w:rPr>
          <w:iCs/>
          <w:color w:val="000000"/>
          <w:lang w:eastAsia="sk-SK"/>
        </w:rPr>
        <w:t xml:space="preserve"> vrátane </w:t>
      </w:r>
      <w:r>
        <w:rPr>
          <w:iCs/>
          <w:color w:val="000000"/>
          <w:lang w:eastAsia="sk-SK"/>
        </w:rPr>
        <w:t>........................................</w:t>
      </w:r>
      <w:r w:rsidRPr="007704CA">
        <w:rPr>
          <w:iCs/>
          <w:color w:val="000000"/>
          <w:lang w:eastAsia="sk-SK"/>
        </w:rPr>
        <w:t xml:space="preserve">... 2 000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897B34" w:rsidRPr="007704CA" w:rsidRDefault="00897B34" w:rsidP="00897B3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10. nebytovú budovu s podlahovou plochou nad 2 000 m</w:t>
      </w:r>
      <w:r w:rsidRPr="007704CA">
        <w:rPr>
          <w:iCs/>
          <w:color w:val="000000"/>
          <w:vertAlign w:val="superscript"/>
          <w:lang w:eastAsia="sk-SK"/>
        </w:rPr>
        <w:t>2</w:t>
      </w:r>
      <w:r w:rsidRPr="007704CA">
        <w:rPr>
          <w:iCs/>
          <w:color w:val="000000"/>
          <w:lang w:eastAsia="sk-SK"/>
        </w:rPr>
        <w:t>do 5 000 m</w:t>
      </w:r>
      <w:r w:rsidRPr="007704CA">
        <w:rPr>
          <w:iCs/>
          <w:color w:val="000000"/>
          <w:vertAlign w:val="superscript"/>
          <w:lang w:eastAsia="sk-SK"/>
        </w:rPr>
        <w:t>2</w:t>
      </w:r>
      <w:r w:rsidRPr="007704CA">
        <w:rPr>
          <w:iCs/>
          <w:color w:val="000000"/>
          <w:lang w:eastAsia="sk-SK"/>
        </w:rPr>
        <w:t xml:space="preserve"> vrátane </w:t>
      </w:r>
      <w:r>
        <w:rPr>
          <w:iCs/>
          <w:color w:val="000000"/>
          <w:lang w:eastAsia="sk-SK"/>
        </w:rPr>
        <w:t>.....................................</w:t>
      </w:r>
      <w:r w:rsidRPr="007704CA">
        <w:rPr>
          <w:iCs/>
          <w:color w:val="000000"/>
          <w:lang w:eastAsia="sk-SK"/>
        </w:rPr>
        <w:t xml:space="preserve">..... 5 000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897B34" w:rsidRPr="007704CA" w:rsidRDefault="00897B34" w:rsidP="00897B3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11. nebytovú budovu s podlahovou plochou nad 5 000 m</w:t>
      </w:r>
      <w:r w:rsidRPr="007704CA">
        <w:rPr>
          <w:iCs/>
          <w:color w:val="000000"/>
          <w:vertAlign w:val="superscript"/>
          <w:lang w:eastAsia="sk-SK"/>
        </w:rPr>
        <w:t>2</w:t>
      </w:r>
      <w:r w:rsidRPr="007704CA">
        <w:rPr>
          <w:iCs/>
          <w:color w:val="000000"/>
          <w:lang w:eastAsia="sk-SK"/>
        </w:rPr>
        <w:t xml:space="preserve"> do 10 000 m</w:t>
      </w:r>
      <w:r w:rsidRPr="007704CA">
        <w:rPr>
          <w:iCs/>
          <w:color w:val="000000"/>
          <w:vertAlign w:val="superscript"/>
          <w:lang w:eastAsia="sk-SK"/>
        </w:rPr>
        <w:t>2</w:t>
      </w:r>
      <w:r w:rsidRPr="007704CA">
        <w:rPr>
          <w:iCs/>
          <w:color w:val="000000"/>
          <w:lang w:eastAsia="sk-SK"/>
        </w:rPr>
        <w:t> vrátane 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 8 000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897B34" w:rsidRPr="007704CA" w:rsidRDefault="00897B34" w:rsidP="00897B3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12. nebytovú budovu s podlahovou plochou nad 10 000 m</w:t>
      </w:r>
      <w:r w:rsidRPr="007704CA">
        <w:rPr>
          <w:iCs/>
          <w:color w:val="000000"/>
          <w:vertAlign w:val="superscript"/>
          <w:lang w:eastAsia="sk-SK"/>
        </w:rPr>
        <w:t>2 </w:t>
      </w:r>
      <w:r w:rsidRPr="007704CA">
        <w:rPr>
          <w:iCs/>
          <w:color w:val="000000"/>
          <w:lang w:eastAsia="sk-SK"/>
        </w:rPr>
        <w:t>..............................</w:t>
      </w:r>
      <w:r>
        <w:rPr>
          <w:iCs/>
          <w:color w:val="000000"/>
          <w:lang w:eastAsia="sk-SK"/>
        </w:rPr>
        <w:t>.....................................</w:t>
      </w:r>
      <w:r w:rsidRPr="007704CA">
        <w:rPr>
          <w:iCs/>
          <w:color w:val="000000"/>
          <w:lang w:eastAsia="sk-SK"/>
        </w:rPr>
        <w:t xml:space="preserve">.... 10 000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897B34" w:rsidRPr="007704CA" w:rsidRDefault="00897B34" w:rsidP="00897B3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13. inžiniersku stavbu a jej zmenu pri odhadovanom náklade stavebného zámeru v sume bez dane z pridanej hodnoty</w:t>
      </w:r>
    </w:p>
    <w:p w:rsidR="00897B34" w:rsidRPr="007704CA" w:rsidRDefault="00897B34" w:rsidP="00897B3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do 60 000 eur vrátane ...............................</w:t>
      </w:r>
      <w:r>
        <w:rPr>
          <w:iCs/>
          <w:color w:val="000000"/>
          <w:lang w:eastAsia="sk-SK"/>
        </w:rPr>
        <w:t>.......................</w:t>
      </w:r>
      <w:r w:rsidRPr="007704CA">
        <w:rPr>
          <w:iCs/>
          <w:color w:val="000000"/>
          <w:lang w:eastAsia="sk-SK"/>
        </w:rPr>
        <w:t>.............................................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...... 300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897B34" w:rsidRPr="007704CA" w:rsidRDefault="00897B34" w:rsidP="00897B3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nad 60 000 eur do 200 000 eur vrátane .....................................................</w:t>
      </w:r>
      <w:r>
        <w:rPr>
          <w:iCs/>
          <w:color w:val="000000"/>
          <w:lang w:eastAsia="sk-SK"/>
        </w:rPr>
        <w:t>.......</w:t>
      </w:r>
      <w:r w:rsidRPr="007704CA">
        <w:rPr>
          <w:iCs/>
          <w:color w:val="000000"/>
          <w:lang w:eastAsia="sk-SK"/>
        </w:rPr>
        <w:t>............</w:t>
      </w:r>
      <w:r>
        <w:rPr>
          <w:iCs/>
          <w:color w:val="000000"/>
          <w:lang w:eastAsia="sk-SK"/>
        </w:rPr>
        <w:t>...............................</w:t>
      </w:r>
      <w:r w:rsidRPr="007704CA">
        <w:rPr>
          <w:iCs/>
          <w:color w:val="000000"/>
          <w:lang w:eastAsia="sk-SK"/>
        </w:rPr>
        <w:t xml:space="preserve">..... 800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897B34" w:rsidRPr="007704CA" w:rsidRDefault="00897B34" w:rsidP="00897B3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nad 200 000 eur do 500 000 eur vrátane ....</w:t>
      </w:r>
      <w:r>
        <w:rPr>
          <w:iCs/>
          <w:color w:val="000000"/>
          <w:lang w:eastAsia="sk-SK"/>
        </w:rPr>
        <w:t>....................</w:t>
      </w:r>
      <w:r w:rsidRPr="007704CA">
        <w:rPr>
          <w:iCs/>
          <w:color w:val="000000"/>
          <w:lang w:eastAsia="sk-SK"/>
        </w:rPr>
        <w:t>.......................................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.......... 1 500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897B34" w:rsidRPr="007704CA" w:rsidRDefault="00897B34" w:rsidP="00897B3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nad 500 000 eur do 5 000 000 eur vrátane</w:t>
      </w:r>
      <w:r>
        <w:rPr>
          <w:iCs/>
          <w:color w:val="000000"/>
          <w:lang w:eastAsia="sk-SK"/>
        </w:rPr>
        <w:t xml:space="preserve"> ...................</w:t>
      </w:r>
      <w:r w:rsidRPr="007704CA">
        <w:rPr>
          <w:iCs/>
          <w:color w:val="000000"/>
          <w:lang w:eastAsia="sk-SK"/>
        </w:rPr>
        <w:t>...........................................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........ 5 000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897B34" w:rsidRPr="007704CA" w:rsidRDefault="00897B34" w:rsidP="00897B3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nad 5 000 000 eur do 10 000 000 eur vrátane .........................................................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...... 10 000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897B34" w:rsidRPr="007704CA" w:rsidRDefault="00897B34" w:rsidP="00897B3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nad 10 000 000 eur do 50 000 000 eur vrátane .....................</w:t>
      </w:r>
      <w:r>
        <w:rPr>
          <w:iCs/>
          <w:color w:val="000000"/>
          <w:lang w:eastAsia="sk-SK"/>
        </w:rPr>
        <w:t>.</w:t>
      </w:r>
      <w:r w:rsidRPr="007704CA">
        <w:rPr>
          <w:iCs/>
          <w:color w:val="000000"/>
          <w:lang w:eastAsia="sk-SK"/>
        </w:rPr>
        <w:t>.................................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...... 15 000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897B34" w:rsidRPr="007704CA" w:rsidRDefault="00897B34" w:rsidP="00897B3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nad 50 000 000 eur ....................................</w:t>
      </w:r>
      <w:r>
        <w:rPr>
          <w:iCs/>
          <w:color w:val="000000"/>
          <w:lang w:eastAsia="sk-SK"/>
        </w:rPr>
        <w:t>...........................</w:t>
      </w:r>
      <w:r w:rsidRPr="007704CA">
        <w:rPr>
          <w:iCs/>
          <w:color w:val="000000"/>
          <w:lang w:eastAsia="sk-SK"/>
        </w:rPr>
        <w:t>....................................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..... 20 000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897B34" w:rsidRPr="007704CA" w:rsidRDefault="00897B34" w:rsidP="00897B3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14. Odstránenie stavby podľa bodov 1. až 13.......</w:t>
      </w:r>
      <w:r>
        <w:rPr>
          <w:iCs/>
          <w:color w:val="000000"/>
          <w:lang w:eastAsia="sk-SK"/>
        </w:rPr>
        <w:t>.......................................</w:t>
      </w:r>
      <w:r w:rsidRPr="007704CA">
        <w:rPr>
          <w:iCs/>
          <w:color w:val="000000"/>
          <w:lang w:eastAsia="sk-SK"/>
        </w:rPr>
        <w:t>.......25 % sadzby podľa bodov 1. až 13.</w:t>
      </w:r>
    </w:p>
    <w:p w:rsidR="00897B34" w:rsidRDefault="00897B34">
      <w:pPr>
        <w:rPr>
          <w:sz w:val="24"/>
          <w:szCs w:val="24"/>
        </w:rPr>
      </w:pPr>
    </w:p>
    <w:p w:rsidR="00897B34" w:rsidRPr="007704CA" w:rsidRDefault="00897B34" w:rsidP="00897B3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b) Overenie projektu stavby vrátane kontrolnej prehliadky</w:t>
      </w:r>
    </w:p>
    <w:p w:rsidR="00897B34" w:rsidRPr="007704CA" w:rsidRDefault="00897B34" w:rsidP="00897B3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1. 30 % sadzby podľa písmena a), ak je projekt stavby posúdený spolu so stavebným zámerom</w:t>
      </w:r>
    </w:p>
    <w:p w:rsidR="00897B34" w:rsidRPr="007704CA" w:rsidRDefault="00897B34" w:rsidP="00897B3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2. 50 % sadzby podľa písmena a), ak je projekt stavby posúdený samostatne</w:t>
      </w:r>
    </w:p>
    <w:p w:rsidR="00897B34" w:rsidRDefault="00897B34" w:rsidP="00897B34">
      <w:pPr>
        <w:rPr>
          <w:sz w:val="24"/>
          <w:szCs w:val="24"/>
        </w:rPr>
      </w:pPr>
      <w:r w:rsidRPr="007704CA">
        <w:rPr>
          <w:iCs/>
          <w:color w:val="000000"/>
          <w:lang w:eastAsia="sk-SK"/>
        </w:rPr>
        <w:t>3. 10 % sadzby podľa písmena a) pri projekte na odstránenie stavby</w:t>
      </w:r>
    </w:p>
    <w:p w:rsidR="00897B34" w:rsidRDefault="00897B34">
      <w:pPr>
        <w:rPr>
          <w:iCs/>
          <w:color w:val="000000"/>
          <w:lang w:eastAsia="sk-SK"/>
        </w:rPr>
      </w:pPr>
    </w:p>
    <w:p w:rsidR="00897B34" w:rsidRDefault="00897B34">
      <w:pPr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6. pri zmene projektu stavby v priebehu realizácie 50 % sadzby podľa písmena b) prvého až tretieho bodu.</w:t>
      </w:r>
    </w:p>
    <w:p w:rsidR="00932C70" w:rsidRDefault="00932C70">
      <w:pPr>
        <w:rPr>
          <w:iCs/>
          <w:color w:val="000000"/>
          <w:lang w:eastAsia="sk-SK"/>
        </w:rPr>
      </w:pPr>
    </w:p>
    <w:p w:rsidR="00932C70" w:rsidRDefault="00932C70">
      <w:pPr>
        <w:rPr>
          <w:iCs/>
          <w:color w:val="000000"/>
          <w:lang w:eastAsia="sk-SK"/>
        </w:rPr>
      </w:pPr>
    </w:p>
    <w:p w:rsidR="00932C70" w:rsidRPr="007704CA" w:rsidRDefault="00932C70" w:rsidP="00932C70">
      <w:pPr>
        <w:shd w:val="clear" w:color="auto" w:fill="FFFFFF"/>
        <w:jc w:val="both"/>
        <w:rPr>
          <w:b/>
          <w:iCs/>
          <w:color w:val="000000"/>
          <w:lang w:eastAsia="sk-SK"/>
        </w:rPr>
      </w:pPr>
      <w:r w:rsidRPr="007704CA">
        <w:rPr>
          <w:b/>
          <w:iCs/>
          <w:color w:val="000000"/>
          <w:lang w:eastAsia="sk-SK"/>
        </w:rPr>
        <w:t>Oslobodenie</w:t>
      </w:r>
    </w:p>
    <w:p w:rsidR="00932C70" w:rsidRPr="007704CA" w:rsidRDefault="00932C70" w:rsidP="00932C70">
      <w:pPr>
        <w:shd w:val="clear" w:color="auto" w:fill="FFFFFF"/>
        <w:jc w:val="both"/>
        <w:rPr>
          <w:iCs/>
          <w:color w:val="000000"/>
          <w:sz w:val="16"/>
          <w:szCs w:val="16"/>
          <w:lang w:eastAsia="sk-SK"/>
        </w:rPr>
      </w:pPr>
      <w:r w:rsidRPr="007704CA">
        <w:rPr>
          <w:iCs/>
          <w:color w:val="000000"/>
          <w:sz w:val="16"/>
          <w:szCs w:val="16"/>
          <w:lang w:eastAsia="sk-SK"/>
        </w:rPr>
        <w:t xml:space="preserve"> </w:t>
      </w:r>
    </w:p>
    <w:p w:rsidR="00932C70" w:rsidRPr="00101D9F" w:rsidRDefault="00932C70" w:rsidP="00932C70">
      <w:pPr>
        <w:shd w:val="clear" w:color="auto" w:fill="FFFFFF"/>
        <w:jc w:val="both"/>
        <w:rPr>
          <w:iCs/>
          <w:color w:val="000000"/>
          <w:sz w:val="18"/>
          <w:szCs w:val="18"/>
          <w:lang w:eastAsia="sk-SK"/>
        </w:rPr>
      </w:pPr>
      <w:r w:rsidRPr="00101D9F">
        <w:rPr>
          <w:iCs/>
          <w:color w:val="000000"/>
          <w:sz w:val="18"/>
          <w:szCs w:val="18"/>
          <w:lang w:eastAsia="sk-SK"/>
        </w:rPr>
        <w:t>1. Od poplatku za vydanie rozhodnutia o stavebnom zámere na stavebné úpravy budov na bývanie sú oslobodení držitelia preukazu fyzickej osoby s ťažkým zdravotným postihnutím alebo preukazu fyzickej osoby s ťažkým zdravotným postihnutím so sprievodcom. Oslobodenie sa týka aj osoby, ktorá je spoluvlastníkom budovy na bývanie v bezpodielovom spoluvlastníctve manželov, a s osobou, ktorá je držiteľom preukazu fyzickej osoby s ťažkým zdravotným postihnutím alebo preukazu fyzickej osoby s ťažkým zdravotným postihnutím so sprievodcom, žije v spoločnej domácnosti.</w:t>
      </w:r>
    </w:p>
    <w:p w:rsidR="00932C70" w:rsidRPr="00101D9F" w:rsidRDefault="00932C70" w:rsidP="00932C70">
      <w:pPr>
        <w:shd w:val="clear" w:color="auto" w:fill="FFFFFF"/>
        <w:jc w:val="both"/>
        <w:rPr>
          <w:sz w:val="18"/>
          <w:szCs w:val="18"/>
        </w:rPr>
      </w:pPr>
    </w:p>
    <w:p w:rsidR="00932C70" w:rsidRDefault="00932C70" w:rsidP="00476DDF">
      <w:pPr>
        <w:pStyle w:val="Hlavika"/>
        <w:jc w:val="both"/>
        <w:rPr>
          <w:b/>
          <w:sz w:val="22"/>
          <w:szCs w:val="22"/>
        </w:rPr>
      </w:pPr>
      <w:r w:rsidRPr="00101D9F">
        <w:rPr>
          <w:iCs/>
          <w:color w:val="000000"/>
          <w:sz w:val="18"/>
          <w:szCs w:val="18"/>
          <w:lang w:eastAsia="sk-SK"/>
        </w:rPr>
        <w:t>2. Od poplatku sú oslobodené zariadenia sociálnych služieb a právnické osoby a fyzické osoby, ktoré vykonávajú sociálnu prevenciu alebo poskytujú sociálne poradenstvo alebo sociálne služby za podmienok ustanovených osobitným zákonom a nevykonávajú sociálnu prevenciu na účely dosiahnutia zisku.</w:t>
      </w:r>
    </w:p>
    <w:p w:rsidR="00932C70" w:rsidRDefault="00932C70" w:rsidP="00780C90">
      <w:pPr>
        <w:pStyle w:val="Hlavika"/>
        <w:rPr>
          <w:b/>
          <w:sz w:val="22"/>
          <w:szCs w:val="22"/>
        </w:rPr>
      </w:pPr>
    </w:p>
    <w:p w:rsidR="00780C90" w:rsidRDefault="00780C90" w:rsidP="00476DDF">
      <w:pPr>
        <w:pStyle w:val="Hlavika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Priestupku sa dopustí </w:t>
      </w:r>
      <w:r>
        <w:rPr>
          <w:sz w:val="22"/>
          <w:szCs w:val="22"/>
        </w:rPr>
        <w:t>a </w:t>
      </w:r>
      <w:r>
        <w:rPr>
          <w:b/>
          <w:sz w:val="22"/>
          <w:szCs w:val="22"/>
        </w:rPr>
        <w:t>pokutou od 30 do 15 000 €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sa potresce ten, kto </w:t>
      </w:r>
      <w:r>
        <w:rPr>
          <w:rFonts w:cs="Calibri"/>
          <w:b/>
          <w:color w:val="000000"/>
          <w:szCs w:val="24"/>
          <w:lang w:eastAsia="sk-SK"/>
        </w:rPr>
        <w:t>zhotovuje stavbu bez overeného projektu stavby alebo v rozpore s ním</w:t>
      </w:r>
      <w:r>
        <w:rPr>
          <w:sz w:val="22"/>
          <w:szCs w:val="22"/>
        </w:rPr>
        <w:t xml:space="preserve"> ( § 79 ods. 3 písm. a) . )</w:t>
      </w:r>
    </w:p>
    <w:p w:rsidR="00780C90" w:rsidRDefault="00780C90" w:rsidP="00780C90">
      <w:pPr>
        <w:pStyle w:val="Hlavika"/>
        <w:rPr>
          <w:sz w:val="22"/>
          <w:szCs w:val="22"/>
        </w:rPr>
      </w:pPr>
    </w:p>
    <w:p w:rsidR="00A261ED" w:rsidRDefault="00CB147B" w:rsidP="00476DDF">
      <w:pPr>
        <w:jc w:val="both"/>
      </w:pPr>
      <w:r>
        <w:rPr>
          <w:b/>
          <w:sz w:val="22"/>
          <w:szCs w:val="22"/>
        </w:rPr>
        <w:t>Stavebný</w:t>
      </w:r>
      <w:r w:rsidR="00780C90">
        <w:rPr>
          <w:b/>
          <w:sz w:val="22"/>
          <w:szCs w:val="22"/>
        </w:rPr>
        <w:t xml:space="preserve"> inšpek</w:t>
      </w:r>
      <w:r>
        <w:rPr>
          <w:b/>
          <w:sz w:val="22"/>
          <w:szCs w:val="22"/>
        </w:rPr>
        <w:t>torát</w:t>
      </w:r>
      <w:r w:rsidR="00780C90">
        <w:rPr>
          <w:b/>
          <w:sz w:val="22"/>
          <w:szCs w:val="22"/>
        </w:rPr>
        <w:t xml:space="preserve"> uloží pokutu od 10 000 do 150 000 € právnickej osobe alebo fyzickej osobe oprávnenej na podnikanie, ktorá </w:t>
      </w:r>
      <w:r w:rsidR="00780C90" w:rsidRPr="00CB147B">
        <w:rPr>
          <w:rFonts w:cs="Calibri"/>
          <w:b/>
          <w:color w:val="000000"/>
          <w:sz w:val="22"/>
          <w:szCs w:val="22"/>
          <w:lang w:eastAsia="sk-SK"/>
        </w:rPr>
        <w:t>zhotovuje stavbu bez overeného projektu alebo v rozpore s ním</w:t>
      </w:r>
      <w:r w:rsidR="00780C90">
        <w:rPr>
          <w:sz w:val="22"/>
          <w:szCs w:val="22"/>
        </w:rPr>
        <w:t xml:space="preserve"> ( § 80 ods. 4 písm. a) . )</w:t>
      </w:r>
      <w:r w:rsidR="00780C90">
        <w:t xml:space="preserve"> </w:t>
      </w:r>
      <w:r w:rsidR="00A261ED">
        <w:t xml:space="preserve">                                   </w:t>
      </w:r>
    </w:p>
    <w:p w:rsidR="00A261ED" w:rsidRDefault="00A261ED" w:rsidP="00A261ED">
      <w:r>
        <w:t xml:space="preserve">                                                                                         </w:t>
      </w:r>
    </w:p>
    <w:p w:rsidR="004F30E1" w:rsidRDefault="00A261ED" w:rsidP="00A261ED">
      <w:r>
        <w:t xml:space="preserve"> </w:t>
      </w:r>
      <w:r w:rsidR="004F30E1">
        <w:t xml:space="preserve">           </w:t>
      </w:r>
    </w:p>
    <w:p w:rsidR="00A261ED" w:rsidRDefault="00A261ED" w:rsidP="00A261ED">
      <w:r>
        <w:rPr>
          <w:b/>
          <w:sz w:val="22"/>
          <w:szCs w:val="22"/>
        </w:rPr>
        <w:t>Kontakt :</w:t>
      </w:r>
      <w:r>
        <w:rPr>
          <w:sz w:val="16"/>
          <w:szCs w:val="16"/>
        </w:rPr>
        <w:t xml:space="preserve"> </w:t>
      </w:r>
      <w:r>
        <w:t>č. tel/fax 043 – 413 62 43</w:t>
      </w:r>
      <w:r w:rsidR="00027CAE">
        <w:t>, 430 16 52</w:t>
      </w:r>
      <w:r>
        <w:t xml:space="preserve"> – obecný úrad a stavebný úrad                                   </w:t>
      </w:r>
    </w:p>
    <w:p w:rsidR="00A261ED" w:rsidRDefault="00A261ED" w:rsidP="00A261ED">
      <w:pPr>
        <w:pStyle w:val="Hlavika"/>
        <w:rPr>
          <w:sz w:val="20"/>
        </w:rPr>
      </w:pPr>
      <w:r>
        <w:rPr>
          <w:sz w:val="20"/>
        </w:rPr>
        <w:t xml:space="preserve">                   </w:t>
      </w:r>
      <w:hyperlink r:id="rId7" w:history="1">
        <w:r w:rsidR="00A526C9">
          <w:rPr>
            <w:rStyle w:val="Hypertextovprepojenie"/>
            <w:sz w:val="20"/>
          </w:rPr>
          <w:t>stavbar</w:t>
        </w:r>
        <w:r>
          <w:rPr>
            <w:rStyle w:val="Hypertextovprepojenie"/>
            <w:sz w:val="20"/>
          </w:rPr>
          <w:t>@kostanynadturcom.sk</w:t>
        </w:r>
      </w:hyperlink>
    </w:p>
    <w:sectPr w:rsidR="00A261ED" w:rsidSect="00CC0DF7">
      <w:footerReference w:type="default" r:id="rId8"/>
      <w:footnotePr>
        <w:pos w:val="beneathText"/>
      </w:footnotePr>
      <w:pgSz w:w="11905" w:h="16837"/>
      <w:pgMar w:top="1417" w:right="1417" w:bottom="1134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FD9" w:rsidRDefault="00CC4FD9" w:rsidP="00CC0DF7">
      <w:r>
        <w:separator/>
      </w:r>
    </w:p>
  </w:endnote>
  <w:endnote w:type="continuationSeparator" w:id="0">
    <w:p w:rsidR="00CC4FD9" w:rsidRDefault="00CC4FD9" w:rsidP="00CC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DF7" w:rsidRDefault="00CC0DF7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EF7435">
      <w:rPr>
        <w:noProof/>
      </w:rPr>
      <w:t>- 1 -</w:t>
    </w:r>
    <w:r>
      <w:fldChar w:fldCharType="end"/>
    </w:r>
  </w:p>
  <w:p w:rsidR="00CC0DF7" w:rsidRDefault="00CC0D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FD9" w:rsidRDefault="00CC4FD9" w:rsidP="00CC0DF7">
      <w:r>
        <w:separator/>
      </w:r>
    </w:p>
  </w:footnote>
  <w:footnote w:type="continuationSeparator" w:id="0">
    <w:p w:rsidR="00CC4FD9" w:rsidRDefault="00CC4FD9" w:rsidP="00CC0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47"/>
        </w:tabs>
        <w:ind w:left="74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211"/>
        </w:tabs>
        <w:ind w:left="1211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675"/>
        </w:tabs>
        <w:ind w:left="1675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139"/>
        </w:tabs>
        <w:ind w:left="2139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603"/>
        </w:tabs>
        <w:ind w:left="2603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067"/>
        </w:tabs>
        <w:ind w:left="3067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531"/>
        </w:tabs>
        <w:ind w:left="3531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995"/>
        </w:tabs>
        <w:ind w:left="3995" w:hanging="283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26B657D"/>
    <w:multiLevelType w:val="hybridMultilevel"/>
    <w:tmpl w:val="E31C3B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80B20"/>
    <w:multiLevelType w:val="hybridMultilevel"/>
    <w:tmpl w:val="57640B12"/>
    <w:lvl w:ilvl="0" w:tplc="F40C16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7BA0"/>
    <w:rsid w:val="00027CAE"/>
    <w:rsid w:val="00176283"/>
    <w:rsid w:val="001C7BA0"/>
    <w:rsid w:val="001E02E4"/>
    <w:rsid w:val="00324524"/>
    <w:rsid w:val="00390842"/>
    <w:rsid w:val="00476DDF"/>
    <w:rsid w:val="004F30E1"/>
    <w:rsid w:val="00597729"/>
    <w:rsid w:val="006459E7"/>
    <w:rsid w:val="00655894"/>
    <w:rsid w:val="006B42A4"/>
    <w:rsid w:val="00780C90"/>
    <w:rsid w:val="0086335E"/>
    <w:rsid w:val="00897B34"/>
    <w:rsid w:val="00932C70"/>
    <w:rsid w:val="00A0773B"/>
    <w:rsid w:val="00A261ED"/>
    <w:rsid w:val="00A526C9"/>
    <w:rsid w:val="00A569F8"/>
    <w:rsid w:val="00C842FD"/>
    <w:rsid w:val="00CB147B"/>
    <w:rsid w:val="00CC0DF7"/>
    <w:rsid w:val="00CC4FD9"/>
    <w:rsid w:val="00EC4ACA"/>
    <w:rsid w:val="00EF7435"/>
    <w:rsid w:val="00F2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7239"/>
  <w15:chartTrackingRefBased/>
  <w15:docId w15:val="{683D5915-E4E5-49D6-AED1-D5C37EBC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pPr>
      <w:suppressAutoHyphens/>
    </w:pPr>
    <w:rPr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2z0">
    <w:name w:val="WW-WW8Num2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-WW8Num2z01">
    <w:name w:val="WW-WW8Num2z01"/>
    <w:rPr>
      <w:rFonts w:ascii="Times New Roman" w:eastAsia="Times New Roman" w:hAnsi="Times New Roman" w:cs="Times New Roman"/>
    </w:rPr>
  </w:style>
  <w:style w:type="character" w:customStyle="1" w:styleId="WW-Predvolenpsmoodseku">
    <w:name w:val="WW-Predvolené písmo odseku"/>
  </w:style>
  <w:style w:type="character" w:styleId="Hypertextovprepojenie">
    <w:name w:val="Hyperlink"/>
    <w:semiHidden/>
    <w:rPr>
      <w:color w:val="0000FF"/>
      <w:u w:val="single"/>
    </w:rPr>
  </w:style>
  <w:style w:type="character" w:customStyle="1" w:styleId="Symbolypreodrky">
    <w:name w:val="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">
    <w:name w:val="WW-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1">
    <w:name w:val="WW-Symboly pre odrážky1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Obsah">
    <w:name w:val="Obsah"/>
    <w:basedOn w:val="Normlny"/>
    <w:pPr>
      <w:suppressLineNumbers/>
    </w:pPr>
    <w:rPr>
      <w:rFonts w:cs="Tahoma"/>
    </w:rPr>
  </w:style>
  <w:style w:type="paragraph" w:customStyle="1" w:styleId="WW-Popisok">
    <w:name w:val="WW-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">
    <w:name w:val="WW-Obsah"/>
    <w:basedOn w:val="Normlny"/>
    <w:pPr>
      <w:suppressLineNumbers/>
    </w:pPr>
    <w:rPr>
      <w:rFonts w:cs="Tahoma"/>
    </w:rPr>
  </w:style>
  <w:style w:type="paragraph" w:customStyle="1" w:styleId="WW-Popisok1">
    <w:name w:val="WW-Popisok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">
    <w:name w:val="WW-Obsah1"/>
    <w:basedOn w:val="Normlny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semiHidden/>
    <w:pPr>
      <w:tabs>
        <w:tab w:val="center" w:pos="4536"/>
        <w:tab w:val="right" w:pos="9072"/>
      </w:tabs>
    </w:pPr>
    <w:rPr>
      <w:sz w:val="24"/>
    </w:rPr>
  </w:style>
  <w:style w:type="paragraph" w:customStyle="1" w:styleId="Obsahtabuky">
    <w:name w:val="Obsah tabuľky"/>
    <w:basedOn w:val="Zkladntext"/>
    <w:pPr>
      <w:suppressLineNumbers/>
    </w:pPr>
  </w:style>
  <w:style w:type="paragraph" w:customStyle="1" w:styleId="WW-Obsahtabuky">
    <w:name w:val="WW-Obsah tabuľky"/>
    <w:basedOn w:val="Zkladntext"/>
    <w:pPr>
      <w:suppressLineNumbers/>
    </w:pPr>
  </w:style>
  <w:style w:type="paragraph" w:customStyle="1" w:styleId="WW-Obsahtabuky1">
    <w:name w:val="WW-Obsah tabuľky1"/>
    <w:basedOn w:val="Zkladntext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  <w:i/>
      <w:iCs/>
    </w:rPr>
  </w:style>
  <w:style w:type="paragraph" w:customStyle="1" w:styleId="WW-Nadpistabuky">
    <w:name w:val="WW-Nadpis tabuľky"/>
    <w:basedOn w:val="WW-Obsahtabuky"/>
    <w:pPr>
      <w:jc w:val="center"/>
    </w:pPr>
    <w:rPr>
      <w:b/>
      <w:bCs/>
      <w:i/>
      <w:iCs/>
    </w:rPr>
  </w:style>
  <w:style w:type="paragraph" w:customStyle="1" w:styleId="WW-Nadpistabuky1">
    <w:name w:val="WW-Nadpis tabuľky1"/>
    <w:basedOn w:val="WW-Obsahtabuky1"/>
    <w:pPr>
      <w:jc w:val="center"/>
    </w:pPr>
    <w:rPr>
      <w:b/>
      <w:bCs/>
      <w:i/>
      <w:iCs/>
    </w:rPr>
  </w:style>
  <w:style w:type="paragraph" w:customStyle="1" w:styleId="Zkladntext0">
    <w:name w:val="Základní text"/>
    <w:basedOn w:val="Normlny"/>
    <w:pPr>
      <w:widowControl w:val="0"/>
      <w:spacing w:line="288" w:lineRule="auto"/>
    </w:pPr>
    <w:rPr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7BA0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1C7BA0"/>
    <w:rPr>
      <w:rFonts w:ascii="Segoe UI" w:hAnsi="Segoe UI" w:cs="Segoe UI"/>
      <w:sz w:val="18"/>
      <w:szCs w:val="18"/>
      <w:lang w:eastAsia="ar-SA"/>
    </w:rPr>
  </w:style>
  <w:style w:type="character" w:customStyle="1" w:styleId="HlavikaChar">
    <w:name w:val="Hlavička Char"/>
    <w:link w:val="Hlavika"/>
    <w:semiHidden/>
    <w:rsid w:val="00780C90"/>
    <w:rPr>
      <w:sz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CC0DF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CC0DF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arosta@kostanynadturcom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1529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10225</CharactersWithSpaces>
  <SharedDoc>false</SharedDoc>
  <HLinks>
    <vt:vector size="6" baseType="variant">
      <vt:variant>
        <vt:i4>6029432</vt:i4>
      </vt:variant>
      <vt:variant>
        <vt:i4>0</vt:i4>
      </vt:variant>
      <vt:variant>
        <vt:i4>0</vt:i4>
      </vt:variant>
      <vt:variant>
        <vt:i4>5</vt:i4>
      </vt:variant>
      <vt:variant>
        <vt:lpwstr>mailto:starosta@kostanynadturcom.sk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2015-04-27T08:52:00Z</cp:lastPrinted>
  <dcterms:created xsi:type="dcterms:W3CDTF">2025-03-26T13:56:00Z</dcterms:created>
  <dcterms:modified xsi:type="dcterms:W3CDTF">2025-03-27T06:34:00Z</dcterms:modified>
</cp:coreProperties>
</file>